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8C" w:rsidRDefault="006128E6">
      <w:pPr>
        <w:jc w:val="center"/>
        <w:rPr>
          <w:rFonts w:ascii="Impact" w:eastAsia="Impact" w:hAnsi="Impact" w:cs="Impact"/>
          <w:color w:val="FF0000"/>
          <w:sz w:val="56"/>
          <w:szCs w:val="56"/>
        </w:rPr>
      </w:pPr>
      <w:r>
        <w:rPr>
          <w:rFonts w:ascii="Impact" w:eastAsia="Impact" w:hAnsi="Impact" w:cs="Impact"/>
          <w:color w:val="FF0000"/>
          <w:sz w:val="56"/>
          <w:szCs w:val="56"/>
        </w:rPr>
        <w:t>The Korean War from North Korea’s Perspective</w:t>
      </w:r>
    </w:p>
    <w:p w:rsidR="00FB2B8C" w:rsidRDefault="006128E6">
      <w:pPr>
        <w:rPr>
          <w:i/>
        </w:rPr>
      </w:pPr>
      <w:r>
        <w:rPr>
          <w:b/>
        </w:rPr>
        <w:t>Introduction</w:t>
      </w:r>
      <w:r>
        <w:t xml:space="preserve">: </w:t>
      </w:r>
      <w:r>
        <w:rPr>
          <w:i/>
        </w:rPr>
        <w:t xml:space="preserve">You will </w:t>
      </w:r>
      <w:hyperlink r:id="rId4">
        <w:r>
          <w:rPr>
            <w:b/>
            <w:i/>
            <w:color w:val="1155CC"/>
            <w:u w:val="single"/>
          </w:rPr>
          <w:t>anal</w:t>
        </w:r>
        <w:bookmarkStart w:id="0" w:name="_GoBack"/>
        <w:bookmarkEnd w:id="0"/>
        <w:r>
          <w:rPr>
            <w:b/>
            <w:i/>
            <w:color w:val="1155CC"/>
            <w:u w:val="single"/>
          </w:rPr>
          <w:t>yze a guide book</w:t>
        </w:r>
      </w:hyperlink>
      <w:r>
        <w:rPr>
          <w:i/>
        </w:rPr>
        <w:t xml:space="preserve"> from the “Victorious Fatherland Liberation War Museum” in North Korea. This museum is dedicated to what we know as the Korean War. Throughout the book, you will see the word “Juche” which is roughly translated to the Marxist term “subject” or “self-reliance”. This was Kim Il-</w:t>
      </w:r>
      <w:proofErr w:type="spellStart"/>
      <w:r>
        <w:rPr>
          <w:i/>
        </w:rPr>
        <w:t>Sung’s</w:t>
      </w:r>
      <w:proofErr w:type="spellEnd"/>
      <w:r>
        <w:rPr>
          <w:i/>
        </w:rPr>
        <w:t xml:space="preserve"> term for the idea that the Korean people are “masters of the country’s development” and was used to justify many government actions. It is also used as a calendar based on counting forward from Kim </w:t>
      </w:r>
      <w:proofErr w:type="spellStart"/>
      <w:r>
        <w:rPr>
          <w:i/>
        </w:rPr>
        <w:t>il-Sung’s</w:t>
      </w:r>
      <w:proofErr w:type="spellEnd"/>
      <w:r>
        <w:rPr>
          <w:i/>
        </w:rPr>
        <w:t xml:space="preserve"> date of birth.</w:t>
      </w:r>
    </w:p>
    <w:p w:rsidR="00FB2B8C" w:rsidRDefault="00FB2B8C"/>
    <w:p w:rsidR="00FB2B8C" w:rsidRDefault="006128E6">
      <w:r>
        <w:t>1. What reasons do they give for the start of the war?</w:t>
      </w:r>
    </w:p>
    <w:p w:rsidR="00FB2B8C" w:rsidRDefault="006128E6">
      <w:r>
        <w:t xml:space="preserve"> </w:t>
      </w:r>
    </w:p>
    <w:tbl>
      <w:tblPr>
        <w:tblStyle w:val="a"/>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pBdr>
                <w:top w:val="nil"/>
                <w:left w:val="nil"/>
                <w:bottom w:val="nil"/>
                <w:right w:val="nil"/>
                <w:between w:val="nil"/>
              </w:pBdr>
              <w:spacing w:line="240" w:lineRule="auto"/>
            </w:pPr>
          </w:p>
          <w:p w:rsidR="00FB2B8C" w:rsidRDefault="00FB2B8C">
            <w:pPr>
              <w:widowControl w:val="0"/>
              <w:pBdr>
                <w:top w:val="nil"/>
                <w:left w:val="nil"/>
                <w:bottom w:val="nil"/>
                <w:right w:val="nil"/>
                <w:between w:val="nil"/>
              </w:pBdr>
              <w:spacing w:line="240" w:lineRule="auto"/>
            </w:pPr>
          </w:p>
        </w:tc>
      </w:tr>
    </w:tbl>
    <w:p w:rsidR="00FB2B8C" w:rsidRDefault="00FB2B8C"/>
    <w:p w:rsidR="00FB2B8C" w:rsidRDefault="006128E6">
      <w:r>
        <w:t xml:space="preserve">2. Who was Kim </w:t>
      </w:r>
      <w:proofErr w:type="gramStart"/>
      <w:r>
        <w:t>Il</w:t>
      </w:r>
      <w:proofErr w:type="gramEnd"/>
      <w:r>
        <w:t xml:space="preserve"> Sung?</w:t>
      </w:r>
    </w:p>
    <w:p w:rsidR="00FB2B8C" w:rsidRDefault="006128E6">
      <w:r>
        <w:t xml:space="preserve"> </w:t>
      </w:r>
    </w:p>
    <w:tbl>
      <w:tblPr>
        <w:tblStyle w:val="a0"/>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FB2B8C"/>
    <w:p w:rsidR="00FB2B8C" w:rsidRDefault="006128E6">
      <w:r>
        <w:t>3. What are some actions it says he took during the war and how do they portray him?</w:t>
      </w:r>
    </w:p>
    <w:p w:rsidR="00FB2B8C" w:rsidRDefault="006128E6">
      <w:r>
        <w:t xml:space="preserve"> </w:t>
      </w:r>
    </w:p>
    <w:tbl>
      <w:tblPr>
        <w:tblStyle w:val="a1"/>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6128E6">
      <w:r>
        <w:t xml:space="preserve"> </w:t>
      </w:r>
    </w:p>
    <w:p w:rsidR="00FB2B8C" w:rsidRDefault="006128E6">
      <w:r>
        <w:t>4. Is this different from how American presidents are portrayed here? Explain.</w:t>
      </w:r>
    </w:p>
    <w:p w:rsidR="00FB2B8C" w:rsidRDefault="006128E6">
      <w:r>
        <w:t xml:space="preserve"> </w:t>
      </w:r>
    </w:p>
    <w:tbl>
      <w:tblPr>
        <w:tblStyle w:val="a2"/>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6128E6">
      <w:r>
        <w:t xml:space="preserve"> </w:t>
      </w:r>
    </w:p>
    <w:p w:rsidR="00FB2B8C" w:rsidRDefault="006128E6">
      <w:r>
        <w:t>5. What are some military actions and how are they described?</w:t>
      </w:r>
    </w:p>
    <w:p w:rsidR="00FB2B8C" w:rsidRDefault="006128E6">
      <w:r>
        <w:t xml:space="preserve"> </w:t>
      </w:r>
    </w:p>
    <w:tbl>
      <w:tblPr>
        <w:tblStyle w:val="a3"/>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6128E6">
      <w:r>
        <w:t xml:space="preserve"> </w:t>
      </w:r>
    </w:p>
    <w:p w:rsidR="00FB2B8C" w:rsidRDefault="006128E6">
      <w:r>
        <w:t>6. The Republic of Korea is referred to as “south Korea”, with 'south' in lowercase.  Why do you think this is?</w:t>
      </w:r>
    </w:p>
    <w:p w:rsidR="00FB2B8C" w:rsidRDefault="006128E6">
      <w:r>
        <w:t xml:space="preserve"> </w:t>
      </w:r>
    </w:p>
    <w:tbl>
      <w:tblPr>
        <w:tblStyle w:val="a4"/>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6128E6">
      <w:r>
        <w:t xml:space="preserve"> </w:t>
      </w:r>
    </w:p>
    <w:p w:rsidR="00FB2B8C" w:rsidRDefault="006128E6">
      <w:r>
        <w:t>7. According to the book, what was the result of the war?</w:t>
      </w:r>
    </w:p>
    <w:p w:rsidR="00FB2B8C" w:rsidRDefault="006128E6">
      <w:r>
        <w:t xml:space="preserve"> </w:t>
      </w:r>
    </w:p>
    <w:tbl>
      <w:tblPr>
        <w:tblStyle w:val="a5"/>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6128E6">
      <w:r>
        <w:t xml:space="preserve"> </w:t>
      </w:r>
    </w:p>
    <w:p w:rsidR="00FB2B8C" w:rsidRDefault="00FB2B8C"/>
    <w:p w:rsidR="00FB2B8C" w:rsidRDefault="006128E6">
      <w:r>
        <w:t>8. What warnings are issued to the US?</w:t>
      </w:r>
    </w:p>
    <w:tbl>
      <w:tblPr>
        <w:tblStyle w:val="a6"/>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6128E6">
      <w:r>
        <w:t xml:space="preserve">  </w:t>
      </w:r>
    </w:p>
    <w:p w:rsidR="00FB2B8C" w:rsidRDefault="006128E6">
      <w:r>
        <w:t>9. What is the overall tone of the book?</w:t>
      </w:r>
    </w:p>
    <w:p w:rsidR="00FB2B8C" w:rsidRDefault="006128E6">
      <w:r>
        <w:t xml:space="preserve"> </w:t>
      </w:r>
    </w:p>
    <w:tbl>
      <w:tblPr>
        <w:tblStyle w:val="a7"/>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FB2B8C"/>
    <w:p w:rsidR="00FB2B8C" w:rsidRDefault="006128E6">
      <w:r>
        <w:t>10.  Select one or 2 key words or phrases that seem different or strange to you and explain why.</w:t>
      </w:r>
    </w:p>
    <w:p w:rsidR="00FB2B8C" w:rsidRDefault="006128E6">
      <w:r>
        <w:t xml:space="preserve"> </w:t>
      </w:r>
    </w:p>
    <w:tbl>
      <w:tblPr>
        <w:tblStyle w:val="a8"/>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FB2B8C"/>
    <w:p w:rsidR="00FB2B8C" w:rsidRDefault="006128E6">
      <w:r>
        <w:t>11.  Select one image and critically analyze it. What is its purpose? Why was it selected?</w:t>
      </w:r>
    </w:p>
    <w:p w:rsidR="00FB2B8C" w:rsidRDefault="006128E6">
      <w:r>
        <w:t xml:space="preserve"> </w:t>
      </w:r>
    </w:p>
    <w:tbl>
      <w:tblPr>
        <w:tblStyle w:val="a9"/>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FB2B8C"/>
    <w:p w:rsidR="00FB2B8C" w:rsidRDefault="006128E6">
      <w:r>
        <w:t>12.  How is this different from American museum books?</w:t>
      </w:r>
    </w:p>
    <w:p w:rsidR="00FB2B8C" w:rsidRDefault="006128E6">
      <w:r>
        <w:t xml:space="preserve"> </w:t>
      </w:r>
    </w:p>
    <w:tbl>
      <w:tblPr>
        <w:tblStyle w:val="aa"/>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FB2B8C"/>
    <w:p w:rsidR="00FB2B8C" w:rsidRDefault="006128E6">
      <w:r>
        <w:t xml:space="preserve"> 13. Is this an example of propaganda? Explain.</w:t>
      </w:r>
    </w:p>
    <w:p w:rsidR="00FB2B8C" w:rsidRDefault="006128E6">
      <w:r>
        <w:t xml:space="preserve"> </w:t>
      </w:r>
    </w:p>
    <w:tbl>
      <w:tblPr>
        <w:tblStyle w:val="ab"/>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FB2B8C"/>
    <w:p w:rsidR="00FB2B8C" w:rsidRDefault="006128E6">
      <w:r>
        <w:t>14. What do you think the government goal was in creating the museum?</w:t>
      </w:r>
    </w:p>
    <w:p w:rsidR="00FB2B8C" w:rsidRDefault="006128E6">
      <w:r>
        <w:t xml:space="preserve"> </w:t>
      </w:r>
    </w:p>
    <w:tbl>
      <w:tblPr>
        <w:tblStyle w:val="ac"/>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FB2B8C"/>
    <w:p w:rsidR="00FB2B8C" w:rsidRDefault="006128E6">
      <w:r>
        <w:t>15.  What does this tell you about North Korea?</w:t>
      </w:r>
    </w:p>
    <w:p w:rsidR="00FB2B8C" w:rsidRDefault="00FB2B8C"/>
    <w:tbl>
      <w:tblPr>
        <w:tblStyle w:val="ad"/>
        <w:tblW w:w="11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0"/>
      </w:tblGrid>
      <w:tr w:rsidR="00FB2B8C">
        <w:tc>
          <w:tcPr>
            <w:tcW w:w="11290" w:type="dxa"/>
            <w:shd w:val="clear" w:color="auto" w:fill="CFE2F3"/>
            <w:tcMar>
              <w:top w:w="100" w:type="dxa"/>
              <w:left w:w="100" w:type="dxa"/>
              <w:bottom w:w="100" w:type="dxa"/>
              <w:right w:w="100" w:type="dxa"/>
            </w:tcMar>
          </w:tcPr>
          <w:p w:rsidR="00FB2B8C" w:rsidRDefault="00FB2B8C">
            <w:pPr>
              <w:widowControl w:val="0"/>
              <w:spacing w:line="240" w:lineRule="auto"/>
            </w:pPr>
          </w:p>
          <w:p w:rsidR="00FB2B8C" w:rsidRDefault="00FB2B8C">
            <w:pPr>
              <w:widowControl w:val="0"/>
              <w:spacing w:line="240" w:lineRule="auto"/>
            </w:pPr>
          </w:p>
        </w:tc>
      </w:tr>
    </w:tbl>
    <w:p w:rsidR="00FB2B8C" w:rsidRDefault="006128E6">
      <w:r>
        <w:t xml:space="preserve">  </w:t>
      </w:r>
    </w:p>
    <w:sectPr w:rsidR="00FB2B8C">
      <w:pgSz w:w="12240" w:h="15840"/>
      <w:pgMar w:top="475" w:right="475" w:bottom="475" w:left="47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8C"/>
    <w:rsid w:val="00036D1E"/>
    <w:rsid w:val="006128E6"/>
    <w:rsid w:val="00FB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A81-C418-457C-ACEF-51AB2074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3.amazonaws.com/coldwar/Korean+War+Propaga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CUHSD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 Lin</dc:creator>
  <cp:lastModifiedBy>alison McLin</cp:lastModifiedBy>
  <cp:revision>2</cp:revision>
  <dcterms:created xsi:type="dcterms:W3CDTF">2020-02-10T19:45:00Z</dcterms:created>
  <dcterms:modified xsi:type="dcterms:W3CDTF">2020-02-10T19:45:00Z</dcterms:modified>
</cp:coreProperties>
</file>